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FREDERICK County 4-H Record Book Score Sheet</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4546600</wp:posOffset>
                </wp:positionH>
                <wp:positionV relativeFrom="paragraph">
                  <wp:posOffset>88900</wp:posOffset>
                </wp:positionV>
                <wp:extent cx="2285365" cy="993306"/>
                <wp:effectExtent b="0" l="0" r="0" t="0"/>
                <wp:wrapNone/>
                <wp:docPr id="218" name=""/>
                <a:graphic>
                  <a:graphicData uri="http://schemas.microsoft.com/office/word/2010/wordprocessingShape">
                    <wps:wsp>
                      <wps:cNvSpPr/>
                      <wps:cNvPr id="2" name="Shape 2"/>
                      <wps:spPr>
                        <a:xfrm>
                          <a:off x="4208080" y="3288110"/>
                          <a:ext cx="2275840" cy="983781"/>
                        </a:xfrm>
                        <a:prstGeom prst="rect">
                          <a:avLst/>
                        </a:prstGeom>
                        <a:solidFill>
                          <a:srgbClr val="C4E0B2"/>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To Be Completed By 4-H Team: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Overall Points: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Ribbon: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______________</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4546600</wp:posOffset>
                </wp:positionH>
                <wp:positionV relativeFrom="paragraph">
                  <wp:posOffset>88900</wp:posOffset>
                </wp:positionV>
                <wp:extent cx="2285365" cy="993306"/>
                <wp:effectExtent b="0" l="0" r="0" t="0"/>
                <wp:wrapNone/>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85365" cy="993306"/>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_________________________________________________ </w:t>
        <w:tab/>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Club(s):</w:t>
      </w:r>
      <w:r w:rsidDel="00000000" w:rsidR="00000000" w:rsidRPr="00000000">
        <w:rPr>
          <w:rFonts w:ascii="Times New Roman" w:cs="Times New Roman" w:eastAsia="Times New Roman" w:hAnsi="Times New Roman"/>
          <w:sz w:val="24"/>
          <w:szCs w:val="24"/>
          <w:rtl w:val="0"/>
        </w:rPr>
        <w:t xml:space="preserve"> ________________________________________________</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Circle One</w:t>
      </w:r>
      <w:r w:rsidDel="00000000" w:rsidR="00000000" w:rsidRPr="00000000">
        <w:rPr>
          <w:rFonts w:ascii="Times New Roman" w:cs="Times New Roman" w:eastAsia="Times New Roman" w:hAnsi="Times New Roman"/>
          <w:sz w:val="24"/>
          <w:szCs w:val="24"/>
          <w:rtl w:val="0"/>
        </w:rPr>
        <w:t xml:space="preserve">: </w:t>
        <w:tab/>
        <w:t xml:space="preserve">Junior </w:t>
      </w:r>
      <w:r w:rsidDel="00000000" w:rsidR="00000000" w:rsidRPr="00000000">
        <w:rPr>
          <w:rFonts w:ascii="Times New Roman" w:cs="Times New Roman" w:eastAsia="Times New Roman" w:hAnsi="Times New Roman"/>
          <w:sz w:val="20"/>
          <w:szCs w:val="20"/>
          <w:rtl w:val="0"/>
        </w:rPr>
        <w:t xml:space="preserve">(8-10)</w:t>
      </w:r>
      <w:r w:rsidDel="00000000" w:rsidR="00000000" w:rsidRPr="00000000">
        <w:rPr>
          <w:rFonts w:ascii="Times New Roman" w:cs="Times New Roman" w:eastAsia="Times New Roman" w:hAnsi="Times New Roman"/>
          <w:sz w:val="24"/>
          <w:szCs w:val="24"/>
          <w:rtl w:val="0"/>
        </w:rPr>
        <w:t xml:space="preserve">       Intermediate </w:t>
      </w:r>
      <w:r w:rsidDel="00000000" w:rsidR="00000000" w:rsidRPr="00000000">
        <w:rPr>
          <w:rFonts w:ascii="Times New Roman" w:cs="Times New Roman" w:eastAsia="Times New Roman" w:hAnsi="Times New Roman"/>
          <w:sz w:val="20"/>
          <w:szCs w:val="20"/>
          <w:rtl w:val="0"/>
        </w:rPr>
        <w:t xml:space="preserve">(11-13)</w:t>
      </w:r>
      <w:r w:rsidDel="00000000" w:rsidR="00000000" w:rsidRPr="00000000">
        <w:rPr>
          <w:rFonts w:ascii="Times New Roman" w:cs="Times New Roman" w:eastAsia="Times New Roman" w:hAnsi="Times New Roman"/>
          <w:sz w:val="24"/>
          <w:szCs w:val="24"/>
          <w:rtl w:val="0"/>
        </w:rPr>
        <w:t xml:space="preserve">       Senior </w:t>
      </w:r>
      <w:r w:rsidDel="00000000" w:rsidR="00000000" w:rsidRPr="00000000">
        <w:rPr>
          <w:rFonts w:ascii="Times New Roman" w:cs="Times New Roman" w:eastAsia="Times New Roman" w:hAnsi="Times New Roman"/>
          <w:sz w:val="20"/>
          <w:szCs w:val="20"/>
          <w:rtl w:val="0"/>
        </w:rPr>
        <w:t xml:space="preserve">(14-18)</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Structural Items</w:t>
            </w:r>
            <w:r w:rsidDel="00000000" w:rsidR="00000000" w:rsidRPr="00000000">
              <w:rPr>
                <w:rtl w:val="0"/>
              </w:rPr>
            </w:r>
          </w:p>
        </w:tc>
        <w:tc>
          <w:tcPr>
            <w:shd w:fill="f2f2f2"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pts. – Included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p>
        </w:tc>
        <w:tc>
          <w:tcPr>
            <w:vMerge w:val="restart"/>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377" w:hRule="atLeast"/>
          <w:tblHeader w:val="0"/>
        </w:trPr>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Regulation 4-H Cover</w:t>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 Page with Photo</w:t>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Dividers</w:t>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/15</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blHeader w:val="0"/>
        </w:trPr>
        <w:tc>
          <w:tcPr>
            <w:shd w:fill="f2f2f2"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Summary Record</w:t>
            </w:r>
            <w:r w:rsidDel="00000000" w:rsidR="00000000" w:rsidRPr="00000000">
              <w:rPr>
                <w:rtl w:val="0"/>
              </w:rPr>
            </w:r>
          </w:p>
        </w:tc>
        <w:tc>
          <w:tcPr>
            <w:shd w:fill="f2f2f2"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pts. – Included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Merge w:val="restart"/>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Club Participation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Committees and Offices</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4-H Promotion Activities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Activities</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Journal of Activities, Events, &amp; Experiences </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1350"/>
        <w:gridCol w:w="5040"/>
        <w:tblGridChange w:id="0">
          <w:tblGrid>
            <w:gridCol w:w="4405"/>
            <w:gridCol w:w="1350"/>
            <w:gridCol w:w="5040"/>
          </w:tblGrid>
        </w:tblGridChange>
      </w:tblGrid>
      <w:tr>
        <w:trPr>
          <w:cantSplit w:val="0"/>
          <w:tblHeader w:val="0"/>
        </w:trPr>
        <w:tc>
          <w:tcPr>
            <w:shd w:fill="f2f2f2"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4-H Story or Senior Essay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refer to the Story and Essay Rubric)</w:t>
            </w:r>
            <w:r w:rsidDel="00000000" w:rsidR="00000000" w:rsidRPr="00000000">
              <w:rPr>
                <w:rtl w:val="0"/>
              </w:rPr>
            </w:r>
          </w:p>
        </w:tc>
        <w:tc>
          <w:tcPr>
            <w:shd w:fill="f2f2f2"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 4 pts.</w:t>
            </w:r>
            <w:r w:rsidDel="00000000" w:rsidR="00000000" w:rsidRPr="00000000">
              <w:rPr>
                <w:rtl w:val="0"/>
              </w:rPr>
            </w:r>
          </w:p>
        </w:tc>
        <w:tc>
          <w:tcPr>
            <w:vMerge w:val="restart"/>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Thoughts/Ideas</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Content</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Expression</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Mechanics</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10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070"/>
        <w:gridCol w:w="3240"/>
        <w:gridCol w:w="2065"/>
        <w:tblGridChange w:id="0">
          <w:tblGrid>
            <w:gridCol w:w="3235"/>
            <w:gridCol w:w="2070"/>
            <w:gridCol w:w="3240"/>
            <w:gridCol w:w="2065"/>
          </w:tblGrid>
        </w:tblGridChange>
      </w:tblGrid>
      <w:tr>
        <w:trPr>
          <w:cantSplit w:val="0"/>
          <w:trHeight w:val="360" w:hRule="atLeast"/>
          <w:tblHeader w:val="0"/>
        </w:trPr>
        <w:tc>
          <w:tcPr>
            <w:shd w:fill="f2f2f2"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Records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p>
        </w:tc>
        <w:tc>
          <w:tcPr>
            <w:shd w:fill="f2f2f2"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c>
          <w:tcPr>
            <w:shd w:fill="f2f2f2"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r w:rsidDel="00000000" w:rsidR="00000000" w:rsidRPr="00000000">
              <w:rPr>
                <w:rtl w:val="0"/>
              </w:rPr>
            </w:r>
          </w:p>
        </w:tc>
        <w:tc>
          <w:tcPr>
            <w:shd w:fill="f2f2f2"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4"/>
            <w:shd w:fill="f2f2f2"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Averaged Total from All Project Records                                                                                    /45</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40"/>
        <w:tblGridChange w:id="0">
          <w:tblGrid>
            <w:gridCol w:w="3325"/>
            <w:gridCol w:w="2430"/>
            <w:gridCol w:w="5040"/>
          </w:tblGrid>
        </w:tblGridChange>
      </w:tblGrid>
      <w:tr>
        <w:trPr>
          <w:cantSplit w:val="0"/>
          <w:tblHeader w:val="0"/>
        </w:trPr>
        <w:tc>
          <w:tcPr>
            <w:shd w:fill="f2f2f2"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Supplemental Items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 Extra Points)</w:t>
            </w:r>
            <w:r w:rsidDel="00000000" w:rsidR="00000000" w:rsidRPr="00000000">
              <w:rPr>
                <w:rtl w:val="0"/>
              </w:rPr>
            </w:r>
          </w:p>
        </w:tc>
        <w:tc>
          <w:tcPr>
            <w:shd w:fill="f2f2f2"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pts. – Included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tl w:val="0"/>
              </w:rPr>
            </w:r>
          </w:p>
        </w:tc>
        <w:tc>
          <w:tcPr>
            <w:vMerge w:val="restart"/>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1316" w:hRule="atLeast"/>
          <w:tblHeader w:val="0"/>
        </w:trPr>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Project Pictures,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Newspaper Clippings, and/or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4-H Letters to 4-H Member</w:t>
            </w: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/10</w:t>
            </w: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35"/>
        <w:tblGridChange w:id="0">
          <w:tblGrid>
            <w:gridCol w:w="3325"/>
            <w:gridCol w:w="2430"/>
            <w:gridCol w:w="5035"/>
          </w:tblGrid>
        </w:tblGridChange>
      </w:tblGrid>
      <w:tr>
        <w:trPr>
          <w:cantSplit w:val="0"/>
          <w:trHeight w:val="432" w:hRule="atLeast"/>
          <w:tblHeader w:val="0"/>
        </w:trPr>
        <w:tc>
          <w:tcPr>
            <w:gridSpan w:val="2"/>
            <w:shd w:fill="f2f2f2"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Overall Points Total</w:t>
            </w:r>
            <w:r w:rsidDel="00000000" w:rsidR="00000000" w:rsidRPr="00000000">
              <w:rPr>
                <w:rtl w:val="0"/>
              </w:rPr>
            </w:r>
          </w:p>
        </w:tc>
        <w:tc>
          <w:tcPr>
            <w:vMerge w:val="restart"/>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Overall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Structural Items</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Summary Record</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Story/Essay</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Records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(Averaged)</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/45</w:t>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Supplemental Items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(Optional)</w:t>
            </w: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/100</w:t>
            </w: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tab/>
      <w:tab/>
      <w:t xml:space="preserve">Created by: </w:t>
    </w:r>
    <w:r w:rsidDel="00000000" w:rsidR="00000000" w:rsidRPr="00000000">
      <w:rPr>
        <w:sz w:val="16"/>
        <w:szCs w:val="16"/>
        <w:rtl w:val="0"/>
      </w:rPr>
      <w:t xml:space="preserve">Washington County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Reviewed JLB 2/6/23-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14650" cy="705564"/>
          <wp:effectExtent b="0" l="0" r="0" t="0"/>
          <wp:docPr descr="\\washington-srv\groups\washington-4h\final_UMD_extension_wordmark_4-H.jpg" id="219" name="image1.jpg"/>
          <a:graphic>
            <a:graphicData uri="http://schemas.openxmlformats.org/drawingml/2006/picture">
              <pic:pic>
                <pic:nvPicPr>
                  <pic:cNvPr descr="\\washington-srv\groups\washington-4h\final_UMD_extension_wordmark_4-H.jpg" id="0" name="image1.jpg"/>
                  <pic:cNvPicPr preferRelativeResize="0"/>
                </pic:nvPicPr>
                <pic:blipFill>
                  <a:blip r:embed="rId1"/>
                  <a:srcRect b="26162" l="8450" r="10093" t="25000"/>
                  <a:stretch>
                    <a:fillRect/>
                  </a:stretch>
                </pic:blipFill>
                <pic:spPr>
                  <a:xfrm>
                    <a:off x="0" y="0"/>
                    <a:ext cx="2914650" cy="705564"/>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76D3"/>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076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6D3"/>
  </w:style>
  <w:style w:type="paragraph" w:styleId="Footer">
    <w:name w:val="footer"/>
    <w:basedOn w:val="Normal"/>
    <w:link w:val="FooterChar"/>
    <w:uiPriority w:val="99"/>
    <w:unhideWhenUsed w:val="1"/>
    <w:rsid w:val="00C076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6D3"/>
  </w:style>
  <w:style w:type="table" w:styleId="TableGrid">
    <w:name w:val="Table Grid"/>
    <w:basedOn w:val="TableNormal"/>
    <w:uiPriority w:val="59"/>
    <w:rsid w:val="008B0B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B0B89"/>
    <w:pPr>
      <w:spacing w:after="0" w:line="240" w:lineRule="auto"/>
    </w:pPr>
    <w:rPr>
      <w:rFonts w:eastAsiaTheme="minorEastAsia"/>
    </w:rPr>
  </w:style>
  <w:style w:type="table" w:styleId="TableGrid1" w:customStyle="1">
    <w:name w:val="Table Grid1"/>
    <w:basedOn w:val="TableNormal"/>
    <w:next w:val="TableGrid"/>
    <w:uiPriority w:val="59"/>
    <w:rsid w:val="001843BB"/>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9E0E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E0E28"/>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T5Sl3YSJWw73xXqkl7H9c2Fiw==">CgMxLjAyCGguZ2pkZ3hzOAByITFYZWh6a1NHZ0Q1WXdCeklpN2xJOFBHMERQNE9rLWpLWA==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2022-01-25T16:18:00Z</dcterms:created>
  <dc:creator>Amanda Shank</dc:creator>
</cp:coreProperties>
</file>